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F0" w:rsidRDefault="009633F0" w:rsidP="009633F0">
      <w:pPr>
        <w:tabs>
          <w:tab w:val="left" w:pos="1125"/>
        </w:tabs>
      </w:pPr>
      <w:r>
        <w:tab/>
      </w:r>
      <w:r>
        <w:t>Qendra e Bashkësisë së Komunës së Strugës publikon :</w:t>
      </w:r>
    </w:p>
    <w:p w:rsidR="009633F0" w:rsidRDefault="009633F0" w:rsidP="009633F0">
      <w:pPr>
        <w:tabs>
          <w:tab w:val="left" w:pos="1125"/>
        </w:tabs>
      </w:pPr>
    </w:p>
    <w:p w:rsidR="009633F0" w:rsidRDefault="009633F0" w:rsidP="009633F0">
      <w:pPr>
        <w:tabs>
          <w:tab w:val="left" w:pos="1125"/>
        </w:tabs>
      </w:pPr>
      <w:r>
        <w:t>Thirrje për financim për AKSIONE TË VOGLA LOKALE</w:t>
      </w:r>
    </w:p>
    <w:p w:rsidR="009633F0" w:rsidRDefault="009633F0" w:rsidP="009633F0">
      <w:pPr>
        <w:tabs>
          <w:tab w:val="left" w:pos="1125"/>
        </w:tabs>
      </w:pPr>
    </w:p>
    <w:p w:rsidR="009633F0" w:rsidRDefault="009633F0" w:rsidP="009633F0">
      <w:pPr>
        <w:tabs>
          <w:tab w:val="left" w:pos="1125"/>
        </w:tabs>
      </w:pPr>
      <w:r>
        <w:t>Për Projektin “Qytetarë aktivë – një valë e re ndryshimesh në bashkësi”</w:t>
      </w:r>
    </w:p>
    <w:p w:rsidR="009633F0" w:rsidRDefault="009633F0" w:rsidP="009633F0">
      <w:pPr>
        <w:tabs>
          <w:tab w:val="left" w:pos="1125"/>
        </w:tabs>
      </w:pPr>
      <w:r>
        <w:t>Projekti: “ Qytetarë aktivë – një valë e re ndryshimesh në bashkësi” është implementuar në Qendrën e Bashkësisë së Komunës së Strugës në bashkëpunim me ABF Södra Småland dhe i financuar nga Olof Palme International Center.</w:t>
      </w:r>
    </w:p>
    <w:p w:rsidR="009633F0" w:rsidRDefault="009633F0" w:rsidP="009633F0">
      <w:pPr>
        <w:tabs>
          <w:tab w:val="left" w:pos="1125"/>
        </w:tabs>
      </w:pPr>
    </w:p>
    <w:p w:rsidR="009633F0" w:rsidRDefault="009633F0" w:rsidP="009633F0">
      <w:pPr>
        <w:tabs>
          <w:tab w:val="left" w:pos="1125"/>
        </w:tabs>
      </w:pPr>
      <w:r>
        <w:t>Qëllimi i projektit është të krijojë një platformë që do të mundësojë integrimin, përfshirjen dhe ndryshimin shoqëror, do të bashkojë qytetarët me sfond të ndryshëm etnik, kulturor dhe socio-ekonomik për të punuar së bashku për të arritur ndryshimet lokale sociale dhe shoqërore. Si dhe organizimin e rretheve të studimit duke zbatuar modelin suedez të arsimit liberal për të rritur, që mundëson kohezion shoqëror, barazi dhe ndërton qytetarë aktivë.</w:t>
      </w:r>
    </w:p>
    <w:p w:rsidR="009633F0" w:rsidRDefault="009633F0" w:rsidP="009633F0">
      <w:pPr>
        <w:tabs>
          <w:tab w:val="left" w:pos="1125"/>
        </w:tabs>
      </w:pPr>
    </w:p>
    <w:p w:rsidR="009633F0" w:rsidRDefault="009633F0" w:rsidP="009633F0">
      <w:pPr>
        <w:tabs>
          <w:tab w:val="left" w:pos="1125"/>
        </w:tabs>
      </w:pPr>
      <w:r>
        <w:t>Qëllimi i thirrjes për financimin e aksioneve të vogla lokale është krijimi i qytetarëve aktivë dhe grupeve qytetare që do të identifikonin dhe kontribuonin në zgjidhjen e një problemi lokal përmes angazhimit të tyre dhe duke inkurajuar angazhimin e bashkësisë.</w:t>
      </w:r>
    </w:p>
    <w:p w:rsidR="009633F0" w:rsidRDefault="009633F0" w:rsidP="009633F0">
      <w:pPr>
        <w:tabs>
          <w:tab w:val="left" w:pos="1125"/>
        </w:tabs>
      </w:pPr>
    </w:p>
    <w:p w:rsidR="009633F0" w:rsidRDefault="009633F0" w:rsidP="009633F0">
      <w:pPr>
        <w:tabs>
          <w:tab w:val="left" w:pos="1125"/>
        </w:tabs>
      </w:pPr>
      <w:r>
        <w:t>Korniza financiare</w:t>
      </w:r>
    </w:p>
    <w:p w:rsidR="009633F0" w:rsidRDefault="009633F0" w:rsidP="009633F0">
      <w:pPr>
        <w:tabs>
          <w:tab w:val="left" w:pos="1125"/>
        </w:tabs>
      </w:pPr>
      <w:r>
        <w:t>Buxheti i përgjithshëm për realiz</w:t>
      </w:r>
      <w:r>
        <w:t>imin e aksioneve civile është 49</w:t>
      </w:r>
      <w:r>
        <w:t>.</w:t>
      </w:r>
      <w:r>
        <w:t>162</w:t>
      </w:r>
      <w:r>
        <w:t xml:space="preserve"> korona suedeze . Ë</w:t>
      </w:r>
      <w:r>
        <w:t>shtë planifikuar të mbështeten 4</w:t>
      </w:r>
      <w:r>
        <w:t xml:space="preserve"> aksi</w:t>
      </w:r>
      <w:r>
        <w:t>one civile me një buxhet deri 72.646</w:t>
      </w:r>
      <w:r>
        <w:t xml:space="preserve"> denarë.</w:t>
      </w:r>
    </w:p>
    <w:p w:rsidR="009633F0" w:rsidRDefault="009633F0" w:rsidP="009633F0">
      <w:pPr>
        <w:tabs>
          <w:tab w:val="left" w:pos="1125"/>
        </w:tabs>
      </w:pPr>
    </w:p>
    <w:p w:rsidR="009633F0" w:rsidRDefault="009633F0" w:rsidP="009633F0">
      <w:pPr>
        <w:tabs>
          <w:tab w:val="left" w:pos="1125"/>
        </w:tabs>
      </w:pPr>
      <w:r>
        <w:t>Aksionet duhet të synojnë të kontribuojnë në zgjidhjen e problemit aktual që kanë qytetarët e komunës së Strugës ose zgjidhje për përmirësimin e situatës në komunë.</w:t>
      </w:r>
    </w:p>
    <w:p w:rsidR="009633F0" w:rsidRDefault="009633F0" w:rsidP="009633F0">
      <w:pPr>
        <w:tabs>
          <w:tab w:val="left" w:pos="1125"/>
        </w:tabs>
      </w:pPr>
    </w:p>
    <w:p w:rsidR="009633F0" w:rsidRDefault="009633F0" w:rsidP="009633F0">
      <w:pPr>
        <w:tabs>
          <w:tab w:val="left" w:pos="1125"/>
        </w:tabs>
      </w:pPr>
      <w:r>
        <w:t>Thirrja është e destinuar për: Shoqatat e qytetarëve, Grupet joformale qytetare dhe Bashkësitë lokale.</w:t>
      </w:r>
    </w:p>
    <w:p w:rsidR="009633F0" w:rsidRDefault="009633F0" w:rsidP="009633F0">
      <w:pPr>
        <w:tabs>
          <w:tab w:val="left" w:pos="1125"/>
        </w:tabs>
      </w:pPr>
    </w:p>
    <w:p w:rsidR="009633F0" w:rsidRDefault="009633F0" w:rsidP="009633F0">
      <w:pPr>
        <w:tabs>
          <w:tab w:val="left" w:pos="1125"/>
        </w:tabs>
      </w:pPr>
      <w:r>
        <w:t>Aksionet e pranueshme:</w:t>
      </w:r>
    </w:p>
    <w:p w:rsidR="009633F0" w:rsidRDefault="009633F0" w:rsidP="009633F0">
      <w:pPr>
        <w:tabs>
          <w:tab w:val="left" w:pos="1125"/>
        </w:tabs>
      </w:pPr>
    </w:p>
    <w:p w:rsidR="009633F0" w:rsidRDefault="009633F0" w:rsidP="009633F0">
      <w:pPr>
        <w:tabs>
          <w:tab w:val="left" w:pos="1125"/>
        </w:tabs>
      </w:pPr>
      <w:r>
        <w:t>– Krijimi i qytetarëve aktivë dhe implementimi i ndërhyrjeve në fushat e Rretheve të studimit  që zbatohen në kuadër të projektit në fushat: Të drejtat e njeriut, gjuha e urrejtjes, sipërmarrja sociale, aktivizmi qytetar, sporti dhe aktivizmi sportiv.</w:t>
      </w:r>
    </w:p>
    <w:p w:rsidR="009633F0" w:rsidRDefault="009633F0" w:rsidP="009633F0">
      <w:pPr>
        <w:tabs>
          <w:tab w:val="left" w:pos="1125"/>
        </w:tabs>
      </w:pPr>
    </w:p>
    <w:p w:rsidR="009633F0" w:rsidRDefault="009633F0" w:rsidP="009633F0">
      <w:pPr>
        <w:tabs>
          <w:tab w:val="left" w:pos="1125"/>
        </w:tabs>
      </w:pPr>
      <w:r>
        <w:lastRenderedPageBreak/>
        <w:t>-Nxitja e aktivizmit qytetar që synon ndërhyrjet në zonat urbane dhe rurale dhe përmirësimin e hapësirës.</w:t>
      </w:r>
    </w:p>
    <w:p w:rsidR="009633F0" w:rsidRDefault="009633F0" w:rsidP="009633F0">
      <w:pPr>
        <w:tabs>
          <w:tab w:val="left" w:pos="1125"/>
        </w:tabs>
      </w:pPr>
    </w:p>
    <w:p w:rsidR="009633F0" w:rsidRDefault="009633F0" w:rsidP="009633F0">
      <w:pPr>
        <w:tabs>
          <w:tab w:val="left" w:pos="1125"/>
        </w:tabs>
      </w:pPr>
      <w:r>
        <w:t>– Instalimi i pajisjeve urbane që do të lehtësonin jetën e qytetarëve.</w:t>
      </w:r>
    </w:p>
    <w:p w:rsidR="009633F0" w:rsidRDefault="009633F0" w:rsidP="009633F0">
      <w:pPr>
        <w:tabs>
          <w:tab w:val="left" w:pos="1125"/>
        </w:tabs>
      </w:pPr>
    </w:p>
    <w:p w:rsidR="009633F0" w:rsidRDefault="009633F0" w:rsidP="009633F0">
      <w:pPr>
        <w:tabs>
          <w:tab w:val="left" w:pos="1125"/>
        </w:tabs>
      </w:pPr>
      <w:r>
        <w:t>-Inkurajimi i aktivizmit qytetar që synon ekologjinë dhe mbrojtjen e mjedisit.</w:t>
      </w:r>
    </w:p>
    <w:p w:rsidR="009633F0" w:rsidRDefault="009633F0" w:rsidP="009633F0">
      <w:pPr>
        <w:tabs>
          <w:tab w:val="left" w:pos="1125"/>
        </w:tabs>
      </w:pPr>
    </w:p>
    <w:p w:rsidR="009633F0" w:rsidRDefault="009633F0" w:rsidP="009633F0">
      <w:pPr>
        <w:tabs>
          <w:tab w:val="left" w:pos="1125"/>
        </w:tabs>
      </w:pPr>
      <w:r>
        <w:t>-Aksione të tjera në lidhje me aktivizimin e qytetarëve, ndërtimin e bërthamave të aktivistëve dhe kontribuimin në zgjidhjen e një problemi lokal.</w:t>
      </w:r>
    </w:p>
    <w:p w:rsidR="009633F0" w:rsidRDefault="009633F0" w:rsidP="009633F0">
      <w:pPr>
        <w:tabs>
          <w:tab w:val="left" w:pos="1125"/>
        </w:tabs>
      </w:pPr>
    </w:p>
    <w:p w:rsidR="009633F0" w:rsidRDefault="009633F0" w:rsidP="009633F0">
      <w:pPr>
        <w:tabs>
          <w:tab w:val="left" w:pos="1125"/>
        </w:tabs>
      </w:pPr>
      <w:r>
        <w:t>Vendndodhja: Aktivitetet duhet të zbatohen në territorin e Komunës së Strugës</w:t>
      </w:r>
    </w:p>
    <w:p w:rsidR="009633F0" w:rsidRDefault="009633F0" w:rsidP="009633F0">
      <w:pPr>
        <w:tabs>
          <w:tab w:val="left" w:pos="1125"/>
        </w:tabs>
      </w:pPr>
    </w:p>
    <w:p w:rsidR="009633F0" w:rsidRDefault="009633F0" w:rsidP="009633F0">
      <w:pPr>
        <w:tabs>
          <w:tab w:val="left" w:pos="1125"/>
        </w:tabs>
      </w:pPr>
      <w:r>
        <w:t>Korniza kohore e zbatimit: 3 muaj</w:t>
      </w:r>
    </w:p>
    <w:p w:rsidR="009633F0" w:rsidRDefault="009633F0" w:rsidP="009633F0">
      <w:pPr>
        <w:tabs>
          <w:tab w:val="left" w:pos="1125"/>
        </w:tabs>
      </w:pPr>
    </w:p>
    <w:p w:rsidR="009633F0" w:rsidRDefault="009633F0" w:rsidP="009633F0">
      <w:pPr>
        <w:tabs>
          <w:tab w:val="left" w:pos="1125"/>
        </w:tabs>
      </w:pPr>
      <w:r>
        <w:t>Aktivitetet e pa pranueshme për financim:</w:t>
      </w:r>
    </w:p>
    <w:p w:rsidR="009633F0" w:rsidRDefault="009633F0" w:rsidP="009633F0">
      <w:pPr>
        <w:tabs>
          <w:tab w:val="left" w:pos="1125"/>
        </w:tabs>
      </w:pPr>
    </w:p>
    <w:p w:rsidR="009633F0" w:rsidRDefault="009633F0" w:rsidP="009633F0">
      <w:pPr>
        <w:tabs>
          <w:tab w:val="left" w:pos="1125"/>
        </w:tabs>
      </w:pPr>
      <w:r>
        <w:t>– Honorare për koordinatorë ;</w:t>
      </w:r>
    </w:p>
    <w:p w:rsidR="009633F0" w:rsidRDefault="009633F0" w:rsidP="009633F0">
      <w:pPr>
        <w:tabs>
          <w:tab w:val="left" w:pos="1125"/>
        </w:tabs>
      </w:pPr>
    </w:p>
    <w:p w:rsidR="009633F0" w:rsidRDefault="009633F0" w:rsidP="009633F0">
      <w:pPr>
        <w:tabs>
          <w:tab w:val="left" w:pos="1125"/>
        </w:tabs>
      </w:pPr>
      <w:r>
        <w:t>-Konferenca ose debate</w:t>
      </w:r>
    </w:p>
    <w:p w:rsidR="009633F0" w:rsidRDefault="009633F0" w:rsidP="009633F0">
      <w:pPr>
        <w:tabs>
          <w:tab w:val="left" w:pos="1125"/>
        </w:tabs>
      </w:pPr>
    </w:p>
    <w:p w:rsidR="009633F0" w:rsidRDefault="009633F0" w:rsidP="009633F0">
      <w:pPr>
        <w:tabs>
          <w:tab w:val="left" w:pos="1125"/>
        </w:tabs>
      </w:pPr>
      <w:r>
        <w:t>-Aksionet që lidhen me partitë politike ose natyrën politike / partiake;</w:t>
      </w:r>
    </w:p>
    <w:p w:rsidR="009633F0" w:rsidRDefault="009633F0" w:rsidP="009633F0">
      <w:pPr>
        <w:tabs>
          <w:tab w:val="left" w:pos="1125"/>
        </w:tabs>
      </w:pPr>
    </w:p>
    <w:p w:rsidR="009633F0" w:rsidRDefault="009633F0" w:rsidP="009633F0">
      <w:pPr>
        <w:tabs>
          <w:tab w:val="left" w:pos="1125"/>
        </w:tabs>
      </w:pPr>
      <w:r>
        <w:t>-Aksione që përqendrohen vetëm ose kryesisht në kërkime akademike;</w:t>
      </w:r>
    </w:p>
    <w:p w:rsidR="009633F0" w:rsidRDefault="009633F0" w:rsidP="009633F0">
      <w:pPr>
        <w:tabs>
          <w:tab w:val="left" w:pos="1125"/>
        </w:tabs>
      </w:pPr>
    </w:p>
    <w:p w:rsidR="009633F0" w:rsidRDefault="009633F0" w:rsidP="009633F0">
      <w:pPr>
        <w:tabs>
          <w:tab w:val="left" w:pos="1125"/>
        </w:tabs>
      </w:pPr>
      <w:r>
        <w:t>Afati i fundit për</w:t>
      </w:r>
      <w:r>
        <w:t xml:space="preserve"> dorëzimin e aplikimit është  05-08-2022</w:t>
      </w:r>
      <w:r>
        <w:t xml:space="preserve"> ora 23:59.</w:t>
      </w:r>
    </w:p>
    <w:p w:rsidR="009633F0" w:rsidRDefault="009633F0" w:rsidP="009633F0">
      <w:pPr>
        <w:tabs>
          <w:tab w:val="left" w:pos="1125"/>
        </w:tabs>
      </w:pPr>
    </w:p>
    <w:p w:rsidR="009633F0" w:rsidRDefault="009633F0" w:rsidP="009633F0">
      <w:pPr>
        <w:tabs>
          <w:tab w:val="left" w:pos="1125"/>
        </w:tabs>
      </w:pPr>
      <w:r>
        <w:t>Gjuha e aplikimit: maqedonisht ose shqip</w:t>
      </w:r>
    </w:p>
    <w:p w:rsidR="009633F0" w:rsidRDefault="009633F0" w:rsidP="009633F0">
      <w:pPr>
        <w:tabs>
          <w:tab w:val="left" w:pos="1125"/>
        </w:tabs>
      </w:pPr>
    </w:p>
    <w:p w:rsidR="00FD135A" w:rsidRDefault="009633F0" w:rsidP="009633F0">
      <w:pPr>
        <w:tabs>
          <w:tab w:val="left" w:pos="1125"/>
        </w:tabs>
      </w:pPr>
      <w:r>
        <w:t>Aplikimi duhet të dorëzohet në mën</w:t>
      </w:r>
      <w:r>
        <w:t>yrë elektronike në info</w:t>
      </w:r>
      <w:bookmarkStart w:id="0" w:name="_GoBack"/>
      <w:bookmarkEnd w:id="0"/>
      <w:r>
        <w:t>@ccstruga.mk , me titullin e mesazhit: “Aplikim për aksion lokal”.</w:t>
      </w:r>
    </w:p>
    <w:sectPr w:rsidR="00FD1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F0"/>
    <w:rsid w:val="009633F0"/>
    <w:rsid w:val="00F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4F110-4A1A-493F-9D5B-AD481EFE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Festim Pollozhani</dc:creator>
  <cp:keywords/>
  <dc:description/>
  <cp:lastModifiedBy>Festim Pollozhani</cp:lastModifiedBy>
  <cp:revision>1</cp:revision>
  <dcterms:created xsi:type="dcterms:W3CDTF">2022-07-13T08:43:00Z</dcterms:created>
  <dcterms:modified xsi:type="dcterms:W3CDTF">2022-07-13T08:48:00Z</dcterms:modified>
</cp:coreProperties>
</file>